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E8B" w:rsidRDefault="00CB0E8B" w:rsidP="00DC2C9C">
      <w:pPr>
        <w:tabs>
          <w:tab w:val="left" w:pos="3174"/>
        </w:tabs>
        <w:jc w:val="center"/>
        <w:rPr>
          <w:b/>
          <w:spacing w:val="80"/>
          <w:sz w:val="28"/>
          <w:szCs w:val="28"/>
        </w:rPr>
      </w:pPr>
    </w:p>
    <w:p w:rsidR="00CB0E8B" w:rsidRDefault="00CB0E8B" w:rsidP="00CB0E8B">
      <w:pPr>
        <w:jc w:val="center"/>
        <w:rPr>
          <w:rFonts w:ascii="Times New Roman CYR" w:hAnsi="Times New Roman CYR" w:cs="Times New Roman CYR"/>
          <w:b/>
          <w:bCs/>
          <w:sz w:val="52"/>
          <w:szCs w:val="52"/>
        </w:rPr>
      </w:pPr>
      <w:r>
        <w:rPr>
          <w:rFonts w:ascii="Times New Roman CYR" w:hAnsi="Times New Roman CYR" w:cs="Times New Roman CYR"/>
          <w:b/>
          <w:bCs/>
          <w:sz w:val="52"/>
          <w:szCs w:val="52"/>
        </w:rPr>
        <w:t>ИНФОРМАЦИОННЫЙ БЮЛЛЕТЕНЬ</w:t>
      </w:r>
    </w:p>
    <w:p w:rsidR="00CB0E8B" w:rsidRPr="00DA6330" w:rsidRDefault="00CB0E8B" w:rsidP="00CB0E8B">
      <w:pPr>
        <w:jc w:val="center"/>
        <w:rPr>
          <w:rFonts w:ascii="Calibri" w:hAnsi="Calibri" w:cs="Calibri"/>
        </w:rPr>
      </w:pPr>
    </w:p>
    <w:p w:rsidR="00CB0E8B" w:rsidRDefault="00CB0E8B" w:rsidP="00CB0E8B">
      <w:pPr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КУРАКИНСКОГО СЕЛЬСКОГО ПОСЕЛЕНИЯ</w:t>
      </w:r>
    </w:p>
    <w:p w:rsidR="00CB0E8B" w:rsidRDefault="00CB0E8B" w:rsidP="00CB0E8B">
      <w:pPr>
        <w:spacing w:line="240" w:lineRule="atLeast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АРДАТОВСКОГО МУНИЦИПАЛЬНОГО РАЙОНА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br/>
        <w:t>РЕСПУБЛИКИ МОРДОВИЯ</w:t>
      </w:r>
    </w:p>
    <w:p w:rsidR="00CB0E8B" w:rsidRPr="00DA6330" w:rsidRDefault="00CB0E8B" w:rsidP="00CB0E8B">
      <w:pPr>
        <w:spacing w:after="120" w:line="240" w:lineRule="atLeast"/>
        <w:jc w:val="both"/>
        <w:rPr>
          <w:rFonts w:ascii="Calibri" w:hAnsi="Calibri" w:cs="Calibri"/>
        </w:rPr>
      </w:pPr>
    </w:p>
    <w:p w:rsidR="00CB0E8B" w:rsidRDefault="00CB0E8B" w:rsidP="00CB0E8B">
      <w:pPr>
        <w:rPr>
          <w:rFonts w:ascii="Times New Roman CYR" w:hAnsi="Times New Roman CYR" w:cs="Times New Roman CYR"/>
          <w:sz w:val="28"/>
          <w:szCs w:val="28"/>
        </w:rPr>
      </w:pPr>
      <w:r w:rsidRPr="00DA6330">
        <w:rPr>
          <w:sz w:val="24"/>
          <w:szCs w:val="24"/>
        </w:rPr>
        <w:t xml:space="preserve">   </w:t>
      </w:r>
      <w:r>
        <w:rPr>
          <w:rFonts w:ascii="Times New Roman CYR" w:hAnsi="Times New Roman CYR" w:cs="Times New Roman CYR"/>
          <w:sz w:val="28"/>
          <w:szCs w:val="28"/>
        </w:rPr>
        <w:t>Является официальным печатным</w:t>
      </w:r>
    </w:p>
    <w:p w:rsidR="00CB0E8B" w:rsidRDefault="00CB0E8B" w:rsidP="00CB0E8B">
      <w:pPr>
        <w:rPr>
          <w:rFonts w:ascii="Times New Roman CYR" w:hAnsi="Times New Roman CYR" w:cs="Times New Roman CYR"/>
          <w:sz w:val="28"/>
          <w:szCs w:val="28"/>
        </w:rPr>
      </w:pPr>
      <w:r w:rsidRPr="00DA6330">
        <w:rPr>
          <w:sz w:val="28"/>
          <w:szCs w:val="28"/>
        </w:rPr>
        <w:t xml:space="preserve">   </w:t>
      </w:r>
      <w:r>
        <w:rPr>
          <w:rFonts w:ascii="Times New Roman CYR" w:hAnsi="Times New Roman CYR" w:cs="Times New Roman CYR"/>
          <w:sz w:val="28"/>
          <w:szCs w:val="28"/>
        </w:rPr>
        <w:t xml:space="preserve">изданием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Куракинского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сельского</w:t>
      </w:r>
      <w:proofErr w:type="gramEnd"/>
    </w:p>
    <w:p w:rsidR="00CB0E8B" w:rsidRDefault="00CB0E8B" w:rsidP="00CB0E8B">
      <w:pPr>
        <w:rPr>
          <w:rFonts w:ascii="Times New Roman CYR" w:hAnsi="Times New Roman CYR" w:cs="Times New Roman CYR"/>
          <w:sz w:val="28"/>
          <w:szCs w:val="28"/>
        </w:rPr>
      </w:pPr>
      <w:r w:rsidRPr="00DA6330">
        <w:rPr>
          <w:sz w:val="24"/>
          <w:szCs w:val="24"/>
        </w:rPr>
        <w:t xml:space="preserve">    </w:t>
      </w:r>
      <w:r>
        <w:rPr>
          <w:rFonts w:ascii="Times New Roman CYR" w:hAnsi="Times New Roman CYR" w:cs="Times New Roman CYR"/>
          <w:sz w:val="28"/>
          <w:szCs w:val="28"/>
        </w:rPr>
        <w:t xml:space="preserve">поселения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Ардатовского</w:t>
      </w:r>
      <w:proofErr w:type="spellEnd"/>
    </w:p>
    <w:p w:rsidR="00CB0E8B" w:rsidRDefault="00CB0E8B" w:rsidP="00CB0E8B">
      <w:pPr>
        <w:rPr>
          <w:rFonts w:ascii="Times New Roman CYR" w:hAnsi="Times New Roman CYR" w:cs="Times New Roman CYR"/>
          <w:sz w:val="28"/>
          <w:szCs w:val="28"/>
        </w:rPr>
      </w:pPr>
      <w:r w:rsidRPr="00DA6330">
        <w:rPr>
          <w:sz w:val="24"/>
          <w:szCs w:val="24"/>
        </w:rPr>
        <w:t xml:space="preserve">    </w:t>
      </w:r>
      <w:r>
        <w:rPr>
          <w:rFonts w:ascii="Times New Roman CYR" w:hAnsi="Times New Roman CYR" w:cs="Times New Roman CYR"/>
          <w:sz w:val="28"/>
          <w:szCs w:val="28"/>
        </w:rPr>
        <w:t>муниципального района</w:t>
      </w:r>
    </w:p>
    <w:p w:rsidR="00CB0E8B" w:rsidRPr="00DA6330" w:rsidRDefault="00CB0E8B" w:rsidP="00CB0E8B">
      <w:pPr>
        <w:rPr>
          <w:rFonts w:ascii="Calibri" w:hAnsi="Calibri" w:cs="Calibri"/>
        </w:rPr>
      </w:pPr>
    </w:p>
    <w:p w:rsidR="00CB0E8B" w:rsidRDefault="00CB0E8B" w:rsidP="00CB0E8B">
      <w:pPr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06  декабря</w:t>
      </w:r>
      <w:r>
        <w:rPr>
          <w:rFonts w:ascii="Times New Roman CYR" w:hAnsi="Times New Roman CYR" w:cs="Times New Roman CYR"/>
          <w:sz w:val="28"/>
          <w:szCs w:val="28"/>
        </w:rPr>
        <w:t xml:space="preserve">   2017 года                                                                          № 26</w:t>
      </w:r>
    </w:p>
    <w:p w:rsidR="00CB0E8B" w:rsidRPr="00E868C9" w:rsidRDefault="00CB0E8B" w:rsidP="00CB0E8B">
      <w:pPr>
        <w:jc w:val="center"/>
        <w:rPr>
          <w:sz w:val="28"/>
          <w:szCs w:val="28"/>
        </w:rPr>
      </w:pPr>
    </w:p>
    <w:p w:rsidR="00CB0E8B" w:rsidRDefault="00CB0E8B" w:rsidP="00DC2C9C">
      <w:pPr>
        <w:tabs>
          <w:tab w:val="left" w:pos="3174"/>
        </w:tabs>
        <w:jc w:val="center"/>
        <w:rPr>
          <w:b/>
          <w:spacing w:val="80"/>
          <w:sz w:val="28"/>
          <w:szCs w:val="28"/>
        </w:rPr>
      </w:pPr>
    </w:p>
    <w:p w:rsidR="00CB0E8B" w:rsidRDefault="00CB0E8B" w:rsidP="00CB0E8B">
      <w:pPr>
        <w:tabs>
          <w:tab w:val="left" w:pos="3174"/>
        </w:tabs>
        <w:rPr>
          <w:b/>
          <w:spacing w:val="80"/>
          <w:sz w:val="28"/>
          <w:szCs w:val="28"/>
        </w:rPr>
      </w:pPr>
    </w:p>
    <w:p w:rsidR="00CB0E8B" w:rsidRDefault="00CB0E8B" w:rsidP="00DC2C9C">
      <w:pPr>
        <w:tabs>
          <w:tab w:val="left" w:pos="3174"/>
        </w:tabs>
        <w:jc w:val="center"/>
        <w:rPr>
          <w:b/>
          <w:spacing w:val="80"/>
          <w:sz w:val="28"/>
          <w:szCs w:val="28"/>
        </w:rPr>
      </w:pPr>
    </w:p>
    <w:p w:rsidR="00DC2C9C" w:rsidRPr="00DC2C9C" w:rsidRDefault="00DC2C9C" w:rsidP="00DC2C9C">
      <w:pPr>
        <w:tabs>
          <w:tab w:val="left" w:pos="3174"/>
        </w:tabs>
        <w:jc w:val="center"/>
        <w:rPr>
          <w:b/>
          <w:spacing w:val="80"/>
          <w:sz w:val="28"/>
          <w:szCs w:val="28"/>
        </w:rPr>
      </w:pPr>
      <w:r w:rsidRPr="00DC2C9C">
        <w:rPr>
          <w:b/>
          <w:spacing w:val="80"/>
          <w:sz w:val="28"/>
          <w:szCs w:val="28"/>
        </w:rPr>
        <w:t>РЕСПУБЛИКА МОРДОВИЯ</w:t>
      </w:r>
    </w:p>
    <w:p w:rsidR="00DC2C9C" w:rsidRPr="00DC2C9C" w:rsidRDefault="00DC2C9C" w:rsidP="00DC2C9C">
      <w:pPr>
        <w:tabs>
          <w:tab w:val="left" w:pos="3174"/>
        </w:tabs>
        <w:jc w:val="center"/>
        <w:rPr>
          <w:b/>
          <w:spacing w:val="80"/>
          <w:sz w:val="28"/>
          <w:szCs w:val="28"/>
        </w:rPr>
      </w:pPr>
      <w:r w:rsidRPr="00DC2C9C">
        <w:rPr>
          <w:b/>
          <w:spacing w:val="80"/>
          <w:sz w:val="28"/>
          <w:szCs w:val="28"/>
        </w:rPr>
        <w:t>АДМИНИСТРАЦИЯ КУРАКИНСКОГО СЕЛЬСКОГО ПОСЕЛЕНИЯ АРДАТОВСКОГО МУНИЦИПАЛЬНОГО РАЙОНА</w:t>
      </w:r>
    </w:p>
    <w:p w:rsidR="00DC2C9C" w:rsidRPr="00DC2C9C" w:rsidRDefault="00DC2C9C" w:rsidP="00DC2C9C">
      <w:pPr>
        <w:tabs>
          <w:tab w:val="left" w:pos="3174"/>
        </w:tabs>
        <w:rPr>
          <w:sz w:val="28"/>
          <w:szCs w:val="28"/>
        </w:rPr>
      </w:pPr>
    </w:p>
    <w:p w:rsidR="00DC2C9C" w:rsidRPr="00DC2C9C" w:rsidRDefault="00DC2C9C" w:rsidP="00DC2C9C">
      <w:pPr>
        <w:tabs>
          <w:tab w:val="left" w:pos="3174"/>
        </w:tabs>
        <w:rPr>
          <w:sz w:val="28"/>
          <w:szCs w:val="28"/>
        </w:rPr>
      </w:pPr>
    </w:p>
    <w:p w:rsidR="00DC2C9C" w:rsidRPr="00DC2C9C" w:rsidRDefault="00DC2C9C" w:rsidP="00DC2C9C">
      <w:pPr>
        <w:tabs>
          <w:tab w:val="left" w:pos="3174"/>
        </w:tabs>
        <w:jc w:val="center"/>
        <w:rPr>
          <w:b/>
          <w:spacing w:val="80"/>
          <w:sz w:val="28"/>
          <w:szCs w:val="28"/>
        </w:rPr>
      </w:pPr>
      <w:proofErr w:type="gramStart"/>
      <w:r w:rsidRPr="00DC2C9C">
        <w:rPr>
          <w:b/>
          <w:spacing w:val="80"/>
          <w:sz w:val="28"/>
          <w:szCs w:val="28"/>
        </w:rPr>
        <w:t>П</w:t>
      </w:r>
      <w:proofErr w:type="gramEnd"/>
      <w:r w:rsidRPr="00DC2C9C">
        <w:rPr>
          <w:b/>
          <w:spacing w:val="80"/>
          <w:sz w:val="28"/>
          <w:szCs w:val="28"/>
        </w:rPr>
        <w:t xml:space="preserve"> О С Т  А Н О В ЛЕ Н И Е</w:t>
      </w:r>
    </w:p>
    <w:p w:rsidR="00DC2C9C" w:rsidRPr="00DC2C9C" w:rsidRDefault="00DC2C9C" w:rsidP="00DC2C9C">
      <w:pPr>
        <w:tabs>
          <w:tab w:val="left" w:pos="3174"/>
        </w:tabs>
        <w:jc w:val="center"/>
        <w:rPr>
          <w:b/>
          <w:spacing w:val="80"/>
          <w:sz w:val="28"/>
          <w:szCs w:val="28"/>
        </w:rPr>
      </w:pPr>
    </w:p>
    <w:p w:rsidR="00DC2C9C" w:rsidRPr="00DC2C9C" w:rsidRDefault="00DC2C9C" w:rsidP="00DC2C9C">
      <w:pPr>
        <w:tabs>
          <w:tab w:val="left" w:pos="3174"/>
        </w:tabs>
        <w:jc w:val="center"/>
        <w:rPr>
          <w:spacing w:val="80"/>
          <w:sz w:val="28"/>
          <w:szCs w:val="28"/>
        </w:rPr>
      </w:pPr>
      <w:proofErr w:type="spellStart"/>
      <w:r w:rsidRPr="00DC2C9C">
        <w:rPr>
          <w:spacing w:val="80"/>
          <w:sz w:val="28"/>
          <w:szCs w:val="28"/>
        </w:rPr>
        <w:t>с</w:t>
      </w:r>
      <w:proofErr w:type="gramStart"/>
      <w:r w:rsidRPr="00DC2C9C">
        <w:rPr>
          <w:spacing w:val="80"/>
          <w:sz w:val="28"/>
          <w:szCs w:val="28"/>
        </w:rPr>
        <w:t>.К</w:t>
      </w:r>
      <w:proofErr w:type="gramEnd"/>
      <w:r w:rsidRPr="00DC2C9C">
        <w:rPr>
          <w:spacing w:val="80"/>
          <w:sz w:val="28"/>
          <w:szCs w:val="28"/>
        </w:rPr>
        <w:t>уракино</w:t>
      </w:r>
      <w:proofErr w:type="spellEnd"/>
    </w:p>
    <w:p w:rsidR="00DC2C9C" w:rsidRPr="00DC2C9C" w:rsidRDefault="00DC2C9C" w:rsidP="00DC2C9C">
      <w:pPr>
        <w:tabs>
          <w:tab w:val="left" w:pos="3174"/>
        </w:tabs>
        <w:rPr>
          <w:spacing w:val="80"/>
          <w:sz w:val="28"/>
          <w:szCs w:val="28"/>
        </w:rPr>
      </w:pPr>
    </w:p>
    <w:p w:rsidR="00DC2C9C" w:rsidRPr="00DC2C9C" w:rsidRDefault="00DC2C9C" w:rsidP="00DC2C9C">
      <w:pPr>
        <w:jc w:val="both"/>
        <w:rPr>
          <w:b/>
          <w:sz w:val="28"/>
          <w:szCs w:val="28"/>
        </w:rPr>
      </w:pPr>
    </w:p>
    <w:p w:rsidR="00DC2C9C" w:rsidRPr="00DC2C9C" w:rsidRDefault="00DC2C9C" w:rsidP="00DC2C9C">
      <w:pPr>
        <w:rPr>
          <w:sz w:val="28"/>
          <w:szCs w:val="28"/>
        </w:rPr>
      </w:pPr>
      <w:r>
        <w:rPr>
          <w:sz w:val="28"/>
          <w:szCs w:val="28"/>
        </w:rPr>
        <w:t xml:space="preserve">4 декабря </w:t>
      </w:r>
      <w:r w:rsidRPr="00DC2C9C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 w:rsidRPr="00DC2C9C">
        <w:rPr>
          <w:sz w:val="28"/>
          <w:szCs w:val="28"/>
        </w:rPr>
        <w:t xml:space="preserve"> года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DC2C9C">
        <w:rPr>
          <w:sz w:val="28"/>
          <w:szCs w:val="28"/>
        </w:rPr>
        <w:t xml:space="preserve">№ </w:t>
      </w:r>
      <w:r>
        <w:rPr>
          <w:sz w:val="28"/>
          <w:szCs w:val="28"/>
        </w:rPr>
        <w:t>260</w:t>
      </w:r>
      <w:r w:rsidRPr="00DC2C9C">
        <w:rPr>
          <w:sz w:val="28"/>
          <w:szCs w:val="28"/>
        </w:rPr>
        <w:t xml:space="preserve">   </w:t>
      </w:r>
    </w:p>
    <w:p w:rsidR="00DC2C9C" w:rsidRPr="00DC2C9C" w:rsidRDefault="00DC2C9C" w:rsidP="00DC2C9C">
      <w:pPr>
        <w:jc w:val="both"/>
        <w:rPr>
          <w:sz w:val="28"/>
          <w:szCs w:val="28"/>
        </w:rPr>
      </w:pPr>
    </w:p>
    <w:p w:rsidR="00DC2C9C" w:rsidRPr="00DC2C9C" w:rsidRDefault="00DC2C9C" w:rsidP="00DC2C9C">
      <w:pPr>
        <w:jc w:val="both"/>
        <w:rPr>
          <w:sz w:val="28"/>
          <w:szCs w:val="28"/>
        </w:rPr>
      </w:pPr>
    </w:p>
    <w:p w:rsidR="00DC2C9C" w:rsidRPr="00DC2C9C" w:rsidRDefault="00DC2C9C" w:rsidP="00DC2C9C">
      <w:pPr>
        <w:jc w:val="center"/>
        <w:rPr>
          <w:sz w:val="28"/>
          <w:szCs w:val="28"/>
        </w:rPr>
      </w:pPr>
      <w:r w:rsidRPr="00DC2C9C">
        <w:rPr>
          <w:sz w:val="28"/>
          <w:szCs w:val="28"/>
        </w:rPr>
        <w:t xml:space="preserve">Об утверждении схемы размещения нестационарных объектов торговли на территории </w:t>
      </w:r>
      <w:proofErr w:type="spellStart"/>
      <w:r w:rsidRPr="00DC2C9C">
        <w:rPr>
          <w:sz w:val="28"/>
          <w:szCs w:val="28"/>
        </w:rPr>
        <w:t>Куракинского</w:t>
      </w:r>
      <w:proofErr w:type="spellEnd"/>
      <w:r w:rsidRPr="00DC2C9C">
        <w:rPr>
          <w:sz w:val="28"/>
          <w:szCs w:val="28"/>
        </w:rPr>
        <w:t xml:space="preserve"> сельского поселения  </w:t>
      </w:r>
      <w:proofErr w:type="spellStart"/>
      <w:r w:rsidRPr="00DC2C9C">
        <w:rPr>
          <w:sz w:val="28"/>
          <w:szCs w:val="28"/>
        </w:rPr>
        <w:t>Ардатовского</w:t>
      </w:r>
      <w:proofErr w:type="spellEnd"/>
      <w:r w:rsidRPr="00DC2C9C">
        <w:rPr>
          <w:sz w:val="28"/>
          <w:szCs w:val="28"/>
        </w:rPr>
        <w:t xml:space="preserve">  муниципального района</w:t>
      </w:r>
      <w:r>
        <w:rPr>
          <w:sz w:val="28"/>
          <w:szCs w:val="28"/>
        </w:rPr>
        <w:t xml:space="preserve"> Республики Мордовия</w:t>
      </w:r>
    </w:p>
    <w:p w:rsidR="00DC2C9C" w:rsidRPr="00DC2C9C" w:rsidRDefault="00DC2C9C" w:rsidP="00DC2C9C">
      <w:pPr>
        <w:jc w:val="center"/>
        <w:rPr>
          <w:sz w:val="28"/>
          <w:szCs w:val="28"/>
        </w:rPr>
      </w:pPr>
    </w:p>
    <w:p w:rsidR="00DC2C9C" w:rsidRDefault="00DC2C9C" w:rsidP="005F6731">
      <w:pPr>
        <w:pStyle w:val="2"/>
        <w:tabs>
          <w:tab w:val="left" w:pos="5580"/>
        </w:tabs>
        <w:spacing w:after="0" w:line="240" w:lineRule="auto"/>
        <w:jc w:val="both"/>
        <w:rPr>
          <w:sz w:val="28"/>
          <w:szCs w:val="28"/>
        </w:rPr>
      </w:pPr>
      <w:r w:rsidRPr="00DC2C9C">
        <w:rPr>
          <w:sz w:val="28"/>
          <w:szCs w:val="28"/>
        </w:rPr>
        <w:t xml:space="preserve">      </w:t>
      </w:r>
      <w:proofErr w:type="gramStart"/>
      <w:r w:rsidRPr="00DC2C9C">
        <w:rPr>
          <w:sz w:val="28"/>
          <w:szCs w:val="28"/>
        </w:rPr>
        <w:t>На основании Федерального закона от 28 декабря 2009 года № 381-ФЗ « Об основах государственного регулирования торговой деятельности в Российской Федерации», Федерального закона от 06 октября 2003 года № 131-ФЗ « Об общих принципах организации местного самоуправления в Российской Федерации», постановления Правительства Республики Мордовия от 06 декабря 2010 года № 476 « Об утверждении Порядка разработки и утверждения органами местного самоуправления схемы размещения нестационарных торговых объектов</w:t>
      </w:r>
      <w:proofErr w:type="gramEnd"/>
      <w:r w:rsidRPr="00DC2C9C">
        <w:rPr>
          <w:sz w:val="28"/>
          <w:szCs w:val="28"/>
        </w:rPr>
        <w:t xml:space="preserve"> на территории </w:t>
      </w:r>
      <w:r w:rsidRPr="00DC2C9C">
        <w:rPr>
          <w:sz w:val="28"/>
          <w:szCs w:val="28"/>
        </w:rPr>
        <w:lastRenderedPageBreak/>
        <w:t xml:space="preserve">Республики Мордовия», Устава </w:t>
      </w:r>
      <w:proofErr w:type="spellStart"/>
      <w:r w:rsidRPr="00DC2C9C">
        <w:rPr>
          <w:sz w:val="28"/>
          <w:szCs w:val="28"/>
        </w:rPr>
        <w:t>Куракинского</w:t>
      </w:r>
      <w:proofErr w:type="spellEnd"/>
      <w:r w:rsidRPr="00DC2C9C">
        <w:rPr>
          <w:sz w:val="28"/>
          <w:szCs w:val="28"/>
        </w:rPr>
        <w:t xml:space="preserve"> сельского поселения, и в целях упорядочения размещения нестационарных торговых объектов на территории </w:t>
      </w:r>
      <w:proofErr w:type="spellStart"/>
      <w:r w:rsidRPr="00DC2C9C">
        <w:rPr>
          <w:sz w:val="28"/>
          <w:szCs w:val="28"/>
        </w:rPr>
        <w:t>Куракинского</w:t>
      </w:r>
      <w:proofErr w:type="spellEnd"/>
      <w:r w:rsidRPr="00DC2C9C">
        <w:rPr>
          <w:sz w:val="28"/>
          <w:szCs w:val="28"/>
        </w:rPr>
        <w:t xml:space="preserve"> сельского поселения, постановляю</w:t>
      </w:r>
      <w:proofErr w:type="gramStart"/>
      <w:r w:rsidRPr="00DC2C9C">
        <w:rPr>
          <w:sz w:val="28"/>
          <w:szCs w:val="28"/>
        </w:rPr>
        <w:t xml:space="preserve"> :</w:t>
      </w:r>
      <w:proofErr w:type="gramEnd"/>
    </w:p>
    <w:p w:rsidR="00DC2C9C" w:rsidRDefault="00DC2C9C" w:rsidP="00A242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1.Утвердить схему размещения </w:t>
      </w:r>
      <w:r w:rsidRPr="00DC2C9C">
        <w:rPr>
          <w:sz w:val="28"/>
          <w:szCs w:val="28"/>
        </w:rPr>
        <w:t xml:space="preserve"> нест</w:t>
      </w:r>
      <w:r>
        <w:rPr>
          <w:sz w:val="28"/>
          <w:szCs w:val="28"/>
        </w:rPr>
        <w:t xml:space="preserve">ационарных объектов торговли на </w:t>
      </w:r>
      <w:r w:rsidRPr="00DC2C9C">
        <w:rPr>
          <w:sz w:val="28"/>
          <w:szCs w:val="28"/>
        </w:rPr>
        <w:t xml:space="preserve">территории </w:t>
      </w:r>
      <w:proofErr w:type="spellStart"/>
      <w:r w:rsidRPr="00DC2C9C">
        <w:rPr>
          <w:sz w:val="28"/>
          <w:szCs w:val="28"/>
        </w:rPr>
        <w:t>Куракинского</w:t>
      </w:r>
      <w:proofErr w:type="spellEnd"/>
      <w:r w:rsidRPr="00DC2C9C"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№1.</w:t>
      </w:r>
    </w:p>
    <w:p w:rsidR="00A242AD" w:rsidRPr="00A242AD" w:rsidRDefault="008F67B4" w:rsidP="00A242AD">
      <w:pPr>
        <w:pStyle w:val="1"/>
        <w:spacing w:before="0" w:after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</w:t>
      </w:r>
      <w:r w:rsidR="00A242AD" w:rsidRPr="00A242AD">
        <w:rPr>
          <w:rFonts w:ascii="Times New Roman" w:hAnsi="Times New Roman"/>
          <w:b w:val="0"/>
          <w:sz w:val="28"/>
          <w:szCs w:val="28"/>
        </w:rPr>
        <w:t>2.Постановлени</w:t>
      </w:r>
      <w:r>
        <w:rPr>
          <w:rFonts w:ascii="Times New Roman" w:hAnsi="Times New Roman"/>
          <w:b w:val="0"/>
          <w:sz w:val="28"/>
          <w:szCs w:val="28"/>
        </w:rPr>
        <w:t>е</w:t>
      </w:r>
      <w:r w:rsidR="00A242AD" w:rsidRPr="00A242AD">
        <w:rPr>
          <w:rFonts w:ascii="Times New Roman" w:hAnsi="Times New Roman"/>
          <w:b w:val="0"/>
          <w:sz w:val="28"/>
          <w:szCs w:val="28"/>
        </w:rPr>
        <w:t xml:space="preserve"> № 26 от 27.12.2013 года</w:t>
      </w:r>
      <w:r w:rsidR="00A242AD">
        <w:rPr>
          <w:sz w:val="28"/>
          <w:szCs w:val="28"/>
        </w:rPr>
        <w:t xml:space="preserve"> «</w:t>
      </w:r>
      <w:hyperlink r:id="rId4" w:history="1">
        <w:r w:rsidR="00A242AD" w:rsidRPr="00E57B3C">
          <w:rPr>
            <w:rStyle w:val="a3"/>
            <w:rFonts w:ascii="Times New Roman" w:hAnsi="Times New Roman"/>
            <w:b w:val="0"/>
            <w:bCs w:val="0"/>
            <w:sz w:val="28"/>
            <w:szCs w:val="28"/>
          </w:rPr>
          <w:t xml:space="preserve">Об утверждении   схемы размещения нестационарных торговых объектов на территории </w:t>
        </w:r>
        <w:proofErr w:type="spellStart"/>
        <w:r w:rsidR="00A242AD" w:rsidRPr="00E57B3C">
          <w:rPr>
            <w:rStyle w:val="a3"/>
            <w:rFonts w:ascii="Times New Roman" w:hAnsi="Times New Roman"/>
            <w:b w:val="0"/>
            <w:bCs w:val="0"/>
            <w:sz w:val="28"/>
            <w:szCs w:val="28"/>
          </w:rPr>
          <w:t>Куракинского</w:t>
        </w:r>
        <w:proofErr w:type="spellEnd"/>
      </w:hyperlink>
      <w:r w:rsidR="00A242AD" w:rsidRPr="00E57B3C">
        <w:rPr>
          <w:rFonts w:ascii="Times New Roman" w:hAnsi="Times New Roman"/>
          <w:b w:val="0"/>
          <w:sz w:val="28"/>
          <w:szCs w:val="28"/>
        </w:rPr>
        <w:t xml:space="preserve"> сельского поселения </w:t>
      </w:r>
      <w:proofErr w:type="spellStart"/>
      <w:r w:rsidR="00A242AD" w:rsidRPr="00E57B3C">
        <w:rPr>
          <w:rFonts w:ascii="Times New Roman" w:hAnsi="Times New Roman"/>
          <w:b w:val="0"/>
          <w:sz w:val="28"/>
          <w:szCs w:val="28"/>
        </w:rPr>
        <w:t>Ардатовского</w:t>
      </w:r>
      <w:proofErr w:type="spellEnd"/>
      <w:r w:rsidR="00A242AD" w:rsidRPr="00E57B3C">
        <w:rPr>
          <w:rFonts w:ascii="Times New Roman" w:hAnsi="Times New Roman"/>
          <w:b w:val="0"/>
          <w:sz w:val="28"/>
          <w:szCs w:val="28"/>
        </w:rPr>
        <w:t xml:space="preserve"> муниципального района</w:t>
      </w:r>
      <w:r>
        <w:rPr>
          <w:rFonts w:ascii="Times New Roman" w:hAnsi="Times New Roman"/>
          <w:b w:val="0"/>
          <w:sz w:val="28"/>
          <w:szCs w:val="28"/>
        </w:rPr>
        <w:t xml:space="preserve">» </w:t>
      </w:r>
      <w:r w:rsidR="00A242AD">
        <w:rPr>
          <w:rFonts w:ascii="Times New Roman" w:hAnsi="Times New Roman"/>
          <w:b w:val="0"/>
          <w:sz w:val="28"/>
          <w:szCs w:val="28"/>
        </w:rPr>
        <w:t>признать утратившим силу.</w:t>
      </w:r>
    </w:p>
    <w:p w:rsidR="0004516F" w:rsidRPr="00D42FD1" w:rsidRDefault="00DC2C9C" w:rsidP="00A242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F67B4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DC2C9C">
        <w:rPr>
          <w:sz w:val="28"/>
          <w:szCs w:val="28"/>
        </w:rPr>
        <w:t xml:space="preserve"> Настоящее постановление</w:t>
      </w:r>
      <w:r w:rsidR="0004516F" w:rsidRPr="00D42FD1">
        <w:rPr>
          <w:sz w:val="28"/>
          <w:szCs w:val="28"/>
        </w:rPr>
        <w:t xml:space="preserve"> вступает в силу с 01.01.2018</w:t>
      </w:r>
      <w:r w:rsidR="0004516F">
        <w:rPr>
          <w:sz w:val="28"/>
          <w:szCs w:val="28"/>
        </w:rPr>
        <w:t xml:space="preserve"> года и подлежит</w:t>
      </w:r>
    </w:p>
    <w:p w:rsidR="00DC2C9C" w:rsidRPr="00DC2C9C" w:rsidRDefault="008F67B4" w:rsidP="008F67B4">
      <w:pPr>
        <w:pStyle w:val="2"/>
        <w:tabs>
          <w:tab w:val="left" w:pos="5580"/>
        </w:tabs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DC2C9C" w:rsidRPr="00DC2C9C">
        <w:rPr>
          <w:sz w:val="28"/>
          <w:szCs w:val="28"/>
        </w:rPr>
        <w:t>публикова</w:t>
      </w:r>
      <w:r w:rsidR="0004516F">
        <w:rPr>
          <w:sz w:val="28"/>
          <w:szCs w:val="28"/>
        </w:rPr>
        <w:t xml:space="preserve">нию </w:t>
      </w:r>
      <w:r w:rsidR="00DC2C9C" w:rsidRPr="00DC2C9C">
        <w:rPr>
          <w:sz w:val="28"/>
          <w:szCs w:val="28"/>
        </w:rPr>
        <w:t xml:space="preserve"> в Информационном бюллетене  </w:t>
      </w:r>
      <w:proofErr w:type="spellStart"/>
      <w:r w:rsidR="00DC2C9C" w:rsidRPr="00DC2C9C">
        <w:rPr>
          <w:sz w:val="28"/>
          <w:szCs w:val="28"/>
        </w:rPr>
        <w:t>Куракинского</w:t>
      </w:r>
      <w:proofErr w:type="spellEnd"/>
      <w:r w:rsidR="00DC2C9C" w:rsidRPr="00DC2C9C">
        <w:rPr>
          <w:sz w:val="28"/>
          <w:szCs w:val="28"/>
        </w:rPr>
        <w:t xml:space="preserve"> сельского поселения.</w:t>
      </w:r>
    </w:p>
    <w:p w:rsidR="008F67B4" w:rsidRDefault="008F67B4" w:rsidP="008F67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Решетникову Т.А.</w:t>
      </w:r>
    </w:p>
    <w:p w:rsidR="00DC2C9C" w:rsidRPr="00DC2C9C" w:rsidRDefault="00DC2C9C" w:rsidP="00B34428">
      <w:pPr>
        <w:pStyle w:val="2"/>
        <w:tabs>
          <w:tab w:val="left" w:pos="5580"/>
        </w:tabs>
        <w:spacing w:after="0" w:line="240" w:lineRule="auto"/>
        <w:jc w:val="both"/>
        <w:rPr>
          <w:sz w:val="28"/>
          <w:szCs w:val="28"/>
        </w:rPr>
      </w:pPr>
    </w:p>
    <w:p w:rsidR="00DC2C9C" w:rsidRPr="00DC2C9C" w:rsidRDefault="00DC2C9C" w:rsidP="0004516F">
      <w:pPr>
        <w:pStyle w:val="2"/>
        <w:tabs>
          <w:tab w:val="left" w:pos="5580"/>
        </w:tabs>
        <w:spacing w:line="240" w:lineRule="auto"/>
        <w:ind w:left="0"/>
        <w:jc w:val="both"/>
        <w:rPr>
          <w:sz w:val="28"/>
          <w:szCs w:val="28"/>
        </w:rPr>
      </w:pPr>
    </w:p>
    <w:p w:rsidR="00DC2C9C" w:rsidRPr="00DC2C9C" w:rsidRDefault="00DC2C9C" w:rsidP="00293DEE">
      <w:pPr>
        <w:pStyle w:val="2"/>
        <w:tabs>
          <w:tab w:val="left" w:pos="5580"/>
        </w:tabs>
        <w:spacing w:line="240" w:lineRule="auto"/>
        <w:jc w:val="both"/>
        <w:rPr>
          <w:sz w:val="28"/>
          <w:szCs w:val="28"/>
        </w:rPr>
      </w:pPr>
      <w:r w:rsidRPr="00DC2C9C">
        <w:rPr>
          <w:sz w:val="28"/>
          <w:szCs w:val="28"/>
        </w:rPr>
        <w:t xml:space="preserve">Глава </w:t>
      </w:r>
      <w:proofErr w:type="spellStart"/>
      <w:r w:rsidRPr="00DC2C9C">
        <w:rPr>
          <w:sz w:val="28"/>
          <w:szCs w:val="28"/>
        </w:rPr>
        <w:t>Куракинского</w:t>
      </w:r>
      <w:proofErr w:type="spellEnd"/>
      <w:r w:rsidRPr="00DC2C9C">
        <w:rPr>
          <w:sz w:val="28"/>
          <w:szCs w:val="28"/>
        </w:rPr>
        <w:t xml:space="preserve"> сельского поселения                              </w:t>
      </w:r>
      <w:r w:rsidR="0004516F">
        <w:rPr>
          <w:sz w:val="28"/>
          <w:szCs w:val="28"/>
        </w:rPr>
        <w:t>О.Г.</w:t>
      </w:r>
      <w:proofErr w:type="gramStart"/>
      <w:r w:rsidR="0004516F">
        <w:rPr>
          <w:sz w:val="28"/>
          <w:szCs w:val="28"/>
        </w:rPr>
        <w:t>Коновалов</w:t>
      </w:r>
      <w:proofErr w:type="gramEnd"/>
    </w:p>
    <w:p w:rsidR="00B34428" w:rsidRDefault="00DC2C9C" w:rsidP="00293DEE">
      <w:pPr>
        <w:pStyle w:val="2"/>
        <w:tabs>
          <w:tab w:val="left" w:pos="5580"/>
        </w:tabs>
        <w:spacing w:after="0" w:line="240" w:lineRule="auto"/>
        <w:rPr>
          <w:sz w:val="28"/>
          <w:szCs w:val="28"/>
        </w:rPr>
      </w:pPr>
      <w:r w:rsidRPr="00DC2C9C">
        <w:rPr>
          <w:sz w:val="28"/>
          <w:szCs w:val="28"/>
        </w:rPr>
        <w:t xml:space="preserve">                                                                                           </w:t>
      </w:r>
    </w:p>
    <w:p w:rsidR="00DC2C9C" w:rsidRPr="00DC2C9C" w:rsidRDefault="00DC2C9C" w:rsidP="00DC2C9C">
      <w:pPr>
        <w:pStyle w:val="2"/>
        <w:tabs>
          <w:tab w:val="left" w:pos="5580"/>
        </w:tabs>
        <w:spacing w:after="0" w:line="240" w:lineRule="auto"/>
        <w:ind w:left="284"/>
        <w:jc w:val="right"/>
        <w:rPr>
          <w:sz w:val="28"/>
          <w:szCs w:val="28"/>
        </w:rPr>
      </w:pPr>
      <w:r w:rsidRPr="00DC2C9C">
        <w:rPr>
          <w:sz w:val="28"/>
          <w:szCs w:val="28"/>
        </w:rPr>
        <w:t xml:space="preserve">  Приложение № 1</w:t>
      </w:r>
    </w:p>
    <w:p w:rsidR="00DC2C9C" w:rsidRPr="00DC2C9C" w:rsidRDefault="00DC2C9C" w:rsidP="00DC2C9C">
      <w:pPr>
        <w:pStyle w:val="2"/>
        <w:tabs>
          <w:tab w:val="left" w:pos="5580"/>
        </w:tabs>
        <w:spacing w:after="0" w:line="240" w:lineRule="auto"/>
        <w:ind w:left="284"/>
        <w:jc w:val="right"/>
        <w:rPr>
          <w:sz w:val="28"/>
          <w:szCs w:val="28"/>
        </w:rPr>
      </w:pPr>
      <w:r w:rsidRPr="00DC2C9C">
        <w:rPr>
          <w:sz w:val="28"/>
          <w:szCs w:val="28"/>
        </w:rPr>
        <w:t xml:space="preserve">                                                                               </w:t>
      </w:r>
      <w:r w:rsidR="0004516F">
        <w:rPr>
          <w:sz w:val="28"/>
          <w:szCs w:val="28"/>
        </w:rPr>
        <w:t xml:space="preserve">к </w:t>
      </w:r>
      <w:r w:rsidRPr="00DC2C9C">
        <w:rPr>
          <w:sz w:val="28"/>
          <w:szCs w:val="28"/>
        </w:rPr>
        <w:t xml:space="preserve"> </w:t>
      </w:r>
      <w:r w:rsidR="0004516F">
        <w:rPr>
          <w:sz w:val="28"/>
          <w:szCs w:val="28"/>
        </w:rPr>
        <w:t>п</w:t>
      </w:r>
      <w:r w:rsidRPr="00DC2C9C">
        <w:rPr>
          <w:sz w:val="28"/>
          <w:szCs w:val="28"/>
        </w:rPr>
        <w:t>остановлени</w:t>
      </w:r>
      <w:r w:rsidR="0004516F">
        <w:rPr>
          <w:sz w:val="28"/>
          <w:szCs w:val="28"/>
        </w:rPr>
        <w:t>ю</w:t>
      </w:r>
    </w:p>
    <w:p w:rsidR="00DC2C9C" w:rsidRPr="00DC2C9C" w:rsidRDefault="00DC2C9C" w:rsidP="00DC2C9C">
      <w:pPr>
        <w:pStyle w:val="2"/>
        <w:tabs>
          <w:tab w:val="left" w:pos="5580"/>
        </w:tabs>
        <w:spacing w:after="0" w:line="240" w:lineRule="auto"/>
        <w:ind w:left="284"/>
        <w:jc w:val="right"/>
        <w:rPr>
          <w:sz w:val="28"/>
          <w:szCs w:val="28"/>
        </w:rPr>
      </w:pPr>
      <w:r w:rsidRPr="00DC2C9C">
        <w:rPr>
          <w:sz w:val="28"/>
          <w:szCs w:val="28"/>
        </w:rPr>
        <w:t xml:space="preserve">                                                                                </w:t>
      </w:r>
      <w:r w:rsidR="0004516F">
        <w:rPr>
          <w:sz w:val="28"/>
          <w:szCs w:val="28"/>
        </w:rPr>
        <w:t xml:space="preserve">№ 260 </w:t>
      </w:r>
      <w:r w:rsidRPr="00DC2C9C">
        <w:rPr>
          <w:sz w:val="28"/>
          <w:szCs w:val="28"/>
        </w:rPr>
        <w:t xml:space="preserve">от </w:t>
      </w:r>
      <w:r w:rsidR="0004516F">
        <w:rPr>
          <w:sz w:val="28"/>
          <w:szCs w:val="28"/>
        </w:rPr>
        <w:t>04.12.2017г.</w:t>
      </w:r>
    </w:p>
    <w:p w:rsidR="00DC2C9C" w:rsidRPr="00DC2C9C" w:rsidRDefault="00DC2C9C" w:rsidP="00DC2C9C">
      <w:pPr>
        <w:pStyle w:val="2"/>
        <w:tabs>
          <w:tab w:val="left" w:pos="5580"/>
        </w:tabs>
        <w:spacing w:line="240" w:lineRule="auto"/>
        <w:jc w:val="both"/>
        <w:rPr>
          <w:sz w:val="28"/>
          <w:szCs w:val="28"/>
        </w:rPr>
      </w:pPr>
    </w:p>
    <w:p w:rsidR="00DC2C9C" w:rsidRPr="00DC2C9C" w:rsidRDefault="00DC2C9C" w:rsidP="00DC2C9C">
      <w:pPr>
        <w:pStyle w:val="2"/>
        <w:tabs>
          <w:tab w:val="left" w:pos="5580"/>
        </w:tabs>
        <w:spacing w:after="0" w:line="240" w:lineRule="auto"/>
        <w:ind w:left="284"/>
        <w:jc w:val="center"/>
        <w:rPr>
          <w:sz w:val="28"/>
          <w:szCs w:val="28"/>
        </w:rPr>
      </w:pPr>
      <w:r w:rsidRPr="00DC2C9C">
        <w:rPr>
          <w:sz w:val="28"/>
          <w:szCs w:val="28"/>
        </w:rPr>
        <w:t xml:space="preserve">Схема размещения нестационарных торговых объектов </w:t>
      </w:r>
    </w:p>
    <w:p w:rsidR="00DC2C9C" w:rsidRPr="00DC2C9C" w:rsidRDefault="00DC2C9C" w:rsidP="00DC2C9C">
      <w:pPr>
        <w:pStyle w:val="2"/>
        <w:tabs>
          <w:tab w:val="left" w:pos="5580"/>
        </w:tabs>
        <w:spacing w:after="0" w:line="240" w:lineRule="auto"/>
        <w:ind w:left="284"/>
        <w:jc w:val="center"/>
        <w:rPr>
          <w:sz w:val="28"/>
          <w:szCs w:val="28"/>
        </w:rPr>
      </w:pPr>
      <w:r w:rsidRPr="00DC2C9C">
        <w:rPr>
          <w:sz w:val="28"/>
          <w:szCs w:val="28"/>
        </w:rPr>
        <w:t xml:space="preserve">на территории  </w:t>
      </w:r>
      <w:proofErr w:type="spellStart"/>
      <w:r w:rsidRPr="00DC2C9C">
        <w:rPr>
          <w:sz w:val="28"/>
          <w:szCs w:val="28"/>
        </w:rPr>
        <w:t>Куракинского</w:t>
      </w:r>
      <w:proofErr w:type="spellEnd"/>
      <w:r w:rsidRPr="00DC2C9C">
        <w:rPr>
          <w:sz w:val="28"/>
          <w:szCs w:val="28"/>
        </w:rPr>
        <w:t xml:space="preserve"> сельского поселения </w:t>
      </w:r>
    </w:p>
    <w:p w:rsidR="00DC2C9C" w:rsidRPr="00DC2C9C" w:rsidRDefault="00DC2C9C" w:rsidP="00DC2C9C">
      <w:pPr>
        <w:pStyle w:val="2"/>
        <w:tabs>
          <w:tab w:val="left" w:pos="5580"/>
        </w:tabs>
        <w:spacing w:after="0" w:line="240" w:lineRule="auto"/>
        <w:ind w:left="284"/>
        <w:jc w:val="center"/>
        <w:rPr>
          <w:sz w:val="28"/>
          <w:szCs w:val="28"/>
        </w:rPr>
      </w:pPr>
      <w:proofErr w:type="spellStart"/>
      <w:r w:rsidRPr="00DC2C9C">
        <w:rPr>
          <w:sz w:val="28"/>
          <w:szCs w:val="28"/>
        </w:rPr>
        <w:t>Ардатовского</w:t>
      </w:r>
      <w:proofErr w:type="spellEnd"/>
      <w:r w:rsidRPr="00DC2C9C">
        <w:rPr>
          <w:sz w:val="28"/>
          <w:szCs w:val="28"/>
        </w:rPr>
        <w:t xml:space="preserve"> муниципального района.</w:t>
      </w:r>
    </w:p>
    <w:p w:rsidR="00DC2C9C" w:rsidRPr="00DC2C9C" w:rsidRDefault="00DC2C9C" w:rsidP="00DC2C9C">
      <w:pPr>
        <w:pStyle w:val="2"/>
        <w:tabs>
          <w:tab w:val="left" w:pos="5580"/>
        </w:tabs>
        <w:spacing w:line="240" w:lineRule="auto"/>
        <w:rPr>
          <w:sz w:val="28"/>
          <w:szCs w:val="28"/>
        </w:rPr>
      </w:pPr>
    </w:p>
    <w:tbl>
      <w:tblPr>
        <w:tblW w:w="10805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4"/>
        <w:gridCol w:w="1866"/>
        <w:gridCol w:w="1260"/>
        <w:gridCol w:w="1620"/>
        <w:gridCol w:w="1260"/>
        <w:gridCol w:w="2075"/>
        <w:gridCol w:w="2250"/>
      </w:tblGrid>
      <w:tr w:rsidR="00293DEE" w:rsidRPr="0004516F" w:rsidTr="00293DEE">
        <w:tc>
          <w:tcPr>
            <w:tcW w:w="474" w:type="dxa"/>
          </w:tcPr>
          <w:p w:rsidR="00293DEE" w:rsidRPr="0004516F" w:rsidRDefault="00293DEE" w:rsidP="00A53692">
            <w:pPr>
              <w:pStyle w:val="2"/>
              <w:tabs>
                <w:tab w:val="left" w:pos="5580"/>
              </w:tabs>
              <w:overflowPunct w:val="0"/>
              <w:spacing w:line="240" w:lineRule="auto"/>
              <w:ind w:left="0"/>
              <w:textAlignment w:val="baseline"/>
            </w:pPr>
            <w:r w:rsidRPr="0004516F">
              <w:t xml:space="preserve">№ </w:t>
            </w:r>
            <w:proofErr w:type="spellStart"/>
            <w:r w:rsidRPr="0004516F">
              <w:t>п\</w:t>
            </w:r>
            <w:proofErr w:type="gramStart"/>
            <w:r w:rsidRPr="0004516F">
              <w:t>п</w:t>
            </w:r>
            <w:proofErr w:type="spellEnd"/>
            <w:proofErr w:type="gramEnd"/>
          </w:p>
        </w:tc>
        <w:tc>
          <w:tcPr>
            <w:tcW w:w="1866" w:type="dxa"/>
          </w:tcPr>
          <w:p w:rsidR="00293DEE" w:rsidRPr="0004516F" w:rsidRDefault="00293DEE" w:rsidP="00A53692">
            <w:pPr>
              <w:pStyle w:val="2"/>
              <w:tabs>
                <w:tab w:val="left" w:pos="5580"/>
              </w:tabs>
              <w:overflowPunct w:val="0"/>
              <w:spacing w:line="240" w:lineRule="auto"/>
              <w:ind w:left="0"/>
              <w:textAlignment w:val="baseline"/>
            </w:pPr>
            <w:r w:rsidRPr="0004516F">
              <w:t>Адрес место нахождения нестационарного торгового объекта</w:t>
            </w:r>
          </w:p>
        </w:tc>
        <w:tc>
          <w:tcPr>
            <w:tcW w:w="1260" w:type="dxa"/>
          </w:tcPr>
          <w:p w:rsidR="00293DEE" w:rsidRPr="0004516F" w:rsidRDefault="00293DEE" w:rsidP="00A53692">
            <w:pPr>
              <w:pStyle w:val="2"/>
              <w:tabs>
                <w:tab w:val="left" w:pos="5580"/>
              </w:tabs>
              <w:overflowPunct w:val="0"/>
              <w:spacing w:line="240" w:lineRule="auto"/>
              <w:ind w:left="0"/>
              <w:textAlignment w:val="baseline"/>
            </w:pPr>
            <w:r w:rsidRPr="0004516F">
              <w:t>Тип торгового объекта</w:t>
            </w:r>
          </w:p>
        </w:tc>
        <w:tc>
          <w:tcPr>
            <w:tcW w:w="1620" w:type="dxa"/>
          </w:tcPr>
          <w:p w:rsidR="00293DEE" w:rsidRPr="0004516F" w:rsidRDefault="00293DEE" w:rsidP="00A53692">
            <w:pPr>
              <w:pStyle w:val="2"/>
              <w:tabs>
                <w:tab w:val="left" w:pos="5580"/>
              </w:tabs>
              <w:overflowPunct w:val="0"/>
              <w:spacing w:line="240" w:lineRule="auto"/>
              <w:ind w:left="0"/>
              <w:textAlignment w:val="baseline"/>
            </w:pPr>
            <w:r w:rsidRPr="0004516F">
              <w:t>Специализация торгового объекта</w:t>
            </w:r>
          </w:p>
        </w:tc>
        <w:tc>
          <w:tcPr>
            <w:tcW w:w="1260" w:type="dxa"/>
          </w:tcPr>
          <w:p w:rsidR="00293DEE" w:rsidRPr="0004516F" w:rsidRDefault="00293DEE" w:rsidP="00A53692">
            <w:pPr>
              <w:pStyle w:val="2"/>
              <w:tabs>
                <w:tab w:val="left" w:pos="5580"/>
              </w:tabs>
              <w:overflowPunct w:val="0"/>
              <w:spacing w:line="240" w:lineRule="auto"/>
              <w:ind w:left="0"/>
              <w:textAlignment w:val="baseline"/>
            </w:pPr>
            <w:r w:rsidRPr="0004516F">
              <w:t>Площадь земельного участка, площадь торгового объекта</w:t>
            </w:r>
          </w:p>
        </w:tc>
        <w:tc>
          <w:tcPr>
            <w:tcW w:w="2075" w:type="dxa"/>
          </w:tcPr>
          <w:p w:rsidR="00293DEE" w:rsidRPr="0004516F" w:rsidRDefault="00293DEE" w:rsidP="00A53692">
            <w:pPr>
              <w:pStyle w:val="2"/>
              <w:tabs>
                <w:tab w:val="left" w:pos="5580"/>
              </w:tabs>
              <w:overflowPunct w:val="0"/>
              <w:spacing w:line="240" w:lineRule="auto"/>
              <w:ind w:left="0"/>
              <w:textAlignment w:val="baseline"/>
            </w:pPr>
            <w:r w:rsidRPr="0004516F">
              <w:t xml:space="preserve">Форма собственности земельного участка, на котором расположен нестационарный  торговый объект </w:t>
            </w:r>
          </w:p>
        </w:tc>
        <w:tc>
          <w:tcPr>
            <w:tcW w:w="2250" w:type="dxa"/>
          </w:tcPr>
          <w:p w:rsidR="00293DEE" w:rsidRDefault="00293DEE" w:rsidP="00A53692">
            <w:pPr>
              <w:pStyle w:val="2"/>
              <w:tabs>
                <w:tab w:val="left" w:pos="5580"/>
              </w:tabs>
              <w:overflowPunct w:val="0"/>
              <w:spacing w:after="0" w:line="240" w:lineRule="auto"/>
              <w:ind w:left="0"/>
              <w:textAlignment w:val="baseline"/>
            </w:pPr>
            <w:r w:rsidRPr="0004516F">
              <w:t xml:space="preserve">Период </w:t>
            </w:r>
            <w:proofErr w:type="spellStart"/>
            <w:r w:rsidRPr="0004516F">
              <w:t>функциониро</w:t>
            </w:r>
            <w:proofErr w:type="spellEnd"/>
          </w:p>
          <w:p w:rsidR="00293DEE" w:rsidRPr="0004516F" w:rsidRDefault="00293DEE" w:rsidP="00A53692">
            <w:pPr>
              <w:pStyle w:val="2"/>
              <w:tabs>
                <w:tab w:val="left" w:pos="5580"/>
              </w:tabs>
              <w:overflowPunct w:val="0"/>
              <w:spacing w:after="0" w:line="240" w:lineRule="auto"/>
              <w:ind w:left="0"/>
              <w:textAlignment w:val="baseline"/>
            </w:pPr>
            <w:proofErr w:type="spellStart"/>
            <w:r w:rsidRPr="0004516F">
              <w:t>вания</w:t>
            </w:r>
            <w:proofErr w:type="spellEnd"/>
            <w:r w:rsidRPr="0004516F">
              <w:t xml:space="preserve"> </w:t>
            </w:r>
          </w:p>
          <w:p w:rsidR="00293DEE" w:rsidRDefault="00293DEE" w:rsidP="00A53692">
            <w:pPr>
              <w:pStyle w:val="2"/>
              <w:tabs>
                <w:tab w:val="left" w:pos="5580"/>
              </w:tabs>
              <w:overflowPunct w:val="0"/>
              <w:spacing w:after="0" w:line="240" w:lineRule="auto"/>
              <w:ind w:left="0"/>
              <w:textAlignment w:val="baseline"/>
            </w:pPr>
            <w:r w:rsidRPr="0004516F">
              <w:t>нестационарного</w:t>
            </w:r>
          </w:p>
          <w:p w:rsidR="00293DEE" w:rsidRPr="0004516F" w:rsidRDefault="00293DEE" w:rsidP="00A53692">
            <w:pPr>
              <w:pStyle w:val="2"/>
              <w:tabs>
                <w:tab w:val="left" w:pos="5580"/>
              </w:tabs>
              <w:overflowPunct w:val="0"/>
              <w:spacing w:after="0" w:line="240" w:lineRule="auto"/>
              <w:ind w:left="0"/>
              <w:textAlignment w:val="baseline"/>
            </w:pPr>
            <w:r w:rsidRPr="0004516F">
              <w:t xml:space="preserve"> торгового </w:t>
            </w:r>
          </w:p>
          <w:p w:rsidR="00293DEE" w:rsidRPr="0004516F" w:rsidRDefault="00293DEE" w:rsidP="00A53692">
            <w:pPr>
              <w:pStyle w:val="2"/>
              <w:tabs>
                <w:tab w:val="left" w:pos="5580"/>
              </w:tabs>
              <w:overflowPunct w:val="0"/>
              <w:spacing w:after="0" w:line="240" w:lineRule="auto"/>
              <w:ind w:left="0"/>
              <w:textAlignment w:val="baseline"/>
            </w:pPr>
            <w:r w:rsidRPr="0004516F">
              <w:t>объекта</w:t>
            </w:r>
          </w:p>
        </w:tc>
      </w:tr>
      <w:tr w:rsidR="00293DEE" w:rsidRPr="0004516F" w:rsidTr="00293DEE">
        <w:tc>
          <w:tcPr>
            <w:tcW w:w="474" w:type="dxa"/>
          </w:tcPr>
          <w:p w:rsidR="00293DEE" w:rsidRPr="0004516F" w:rsidRDefault="00293DEE" w:rsidP="00A53692">
            <w:pPr>
              <w:pStyle w:val="2"/>
              <w:tabs>
                <w:tab w:val="left" w:pos="5580"/>
              </w:tabs>
              <w:overflowPunct w:val="0"/>
              <w:spacing w:line="240" w:lineRule="auto"/>
              <w:ind w:left="0"/>
              <w:textAlignment w:val="baseline"/>
            </w:pPr>
            <w:r w:rsidRPr="0004516F">
              <w:t>1</w:t>
            </w:r>
          </w:p>
        </w:tc>
        <w:tc>
          <w:tcPr>
            <w:tcW w:w="1866" w:type="dxa"/>
          </w:tcPr>
          <w:p w:rsidR="00293DEE" w:rsidRPr="0004516F" w:rsidRDefault="00293DEE" w:rsidP="00A53692">
            <w:pPr>
              <w:pStyle w:val="2"/>
              <w:tabs>
                <w:tab w:val="left" w:pos="5580"/>
              </w:tabs>
              <w:overflowPunct w:val="0"/>
              <w:spacing w:after="0" w:line="240" w:lineRule="auto"/>
              <w:ind w:left="0"/>
              <w:textAlignment w:val="baseline"/>
            </w:pPr>
            <w:proofErr w:type="spellStart"/>
            <w:r w:rsidRPr="0004516F">
              <w:t>с</w:t>
            </w:r>
            <w:proofErr w:type="gramStart"/>
            <w:r w:rsidRPr="0004516F">
              <w:t>.К</w:t>
            </w:r>
            <w:proofErr w:type="gramEnd"/>
            <w:r w:rsidRPr="0004516F">
              <w:t>уракино</w:t>
            </w:r>
            <w:proofErr w:type="spellEnd"/>
          </w:p>
          <w:p w:rsidR="00293DEE" w:rsidRPr="0004516F" w:rsidRDefault="00293DEE" w:rsidP="00A53692">
            <w:pPr>
              <w:pStyle w:val="2"/>
              <w:tabs>
                <w:tab w:val="left" w:pos="5580"/>
              </w:tabs>
              <w:overflowPunct w:val="0"/>
              <w:spacing w:after="0" w:line="240" w:lineRule="auto"/>
              <w:ind w:left="0"/>
              <w:textAlignment w:val="baseline"/>
            </w:pPr>
            <w:r w:rsidRPr="0004516F">
              <w:t>ул</w:t>
            </w:r>
            <w:proofErr w:type="gramStart"/>
            <w:r w:rsidRPr="0004516F">
              <w:t>.Ц</w:t>
            </w:r>
            <w:proofErr w:type="gramEnd"/>
            <w:r w:rsidRPr="0004516F">
              <w:t>ентральная</w:t>
            </w:r>
          </w:p>
          <w:p w:rsidR="00293DEE" w:rsidRPr="0004516F" w:rsidRDefault="00293DEE" w:rsidP="00A53692">
            <w:pPr>
              <w:pStyle w:val="2"/>
              <w:tabs>
                <w:tab w:val="left" w:pos="5580"/>
              </w:tabs>
              <w:overflowPunct w:val="0"/>
              <w:spacing w:after="0" w:line="240" w:lineRule="auto"/>
              <w:ind w:left="0"/>
              <w:textAlignment w:val="baseline"/>
            </w:pPr>
            <w:r w:rsidRPr="0004516F">
              <w:t xml:space="preserve">дом № 71(напротив магазина </w:t>
            </w:r>
            <w:proofErr w:type="spellStart"/>
            <w:r w:rsidRPr="0004516F">
              <w:t>Чукальского</w:t>
            </w:r>
            <w:proofErr w:type="spellEnd"/>
            <w:r w:rsidRPr="0004516F">
              <w:t xml:space="preserve"> </w:t>
            </w:r>
            <w:proofErr w:type="gramStart"/>
            <w:r w:rsidRPr="0004516F">
              <w:t>ПО</w:t>
            </w:r>
            <w:proofErr w:type="gramEnd"/>
            <w:r w:rsidRPr="0004516F">
              <w:t>)</w:t>
            </w:r>
          </w:p>
        </w:tc>
        <w:tc>
          <w:tcPr>
            <w:tcW w:w="1260" w:type="dxa"/>
          </w:tcPr>
          <w:p w:rsidR="00293DEE" w:rsidRPr="0004516F" w:rsidRDefault="00293DEE" w:rsidP="00A53692">
            <w:pPr>
              <w:pStyle w:val="2"/>
              <w:tabs>
                <w:tab w:val="left" w:pos="5580"/>
              </w:tabs>
              <w:overflowPunct w:val="0"/>
              <w:spacing w:line="240" w:lineRule="auto"/>
              <w:ind w:left="0"/>
              <w:textAlignment w:val="baseline"/>
            </w:pPr>
            <w:r w:rsidRPr="0004516F">
              <w:t>автолавка</w:t>
            </w:r>
          </w:p>
        </w:tc>
        <w:tc>
          <w:tcPr>
            <w:tcW w:w="1620" w:type="dxa"/>
          </w:tcPr>
          <w:p w:rsidR="00293DEE" w:rsidRPr="0004516F" w:rsidRDefault="00293DEE" w:rsidP="00A53692">
            <w:pPr>
              <w:pStyle w:val="2"/>
              <w:tabs>
                <w:tab w:val="left" w:pos="5580"/>
              </w:tabs>
              <w:overflowPunct w:val="0"/>
              <w:spacing w:after="0" w:line="240" w:lineRule="auto"/>
              <w:ind w:left="0"/>
              <w:textAlignment w:val="baseline"/>
            </w:pPr>
            <w:r w:rsidRPr="0004516F">
              <w:t>Хлебобулочные изделия, продукты</w:t>
            </w:r>
          </w:p>
        </w:tc>
        <w:tc>
          <w:tcPr>
            <w:tcW w:w="1260" w:type="dxa"/>
          </w:tcPr>
          <w:p w:rsidR="00293DEE" w:rsidRPr="0004516F" w:rsidRDefault="00293DEE" w:rsidP="00A53692">
            <w:pPr>
              <w:pStyle w:val="2"/>
              <w:tabs>
                <w:tab w:val="left" w:pos="5580"/>
              </w:tabs>
              <w:overflowPunct w:val="0"/>
              <w:spacing w:after="0" w:line="240" w:lineRule="auto"/>
              <w:ind w:left="0"/>
              <w:textAlignment w:val="baseline"/>
            </w:pPr>
            <w:r w:rsidRPr="0004516F">
              <w:t>2 кв.м.</w:t>
            </w:r>
          </w:p>
        </w:tc>
        <w:tc>
          <w:tcPr>
            <w:tcW w:w="2075" w:type="dxa"/>
          </w:tcPr>
          <w:p w:rsidR="00293DEE" w:rsidRPr="0004516F" w:rsidRDefault="00293DEE" w:rsidP="00A53692">
            <w:pPr>
              <w:pStyle w:val="2"/>
              <w:tabs>
                <w:tab w:val="left" w:pos="5580"/>
              </w:tabs>
              <w:overflowPunct w:val="0"/>
              <w:spacing w:after="0" w:line="240" w:lineRule="auto"/>
              <w:ind w:left="0"/>
              <w:textAlignment w:val="baseline"/>
            </w:pPr>
            <w:r w:rsidRPr="0004516F">
              <w:t>Земельные участки, госсобственность на которые не разграничена</w:t>
            </w:r>
          </w:p>
        </w:tc>
        <w:tc>
          <w:tcPr>
            <w:tcW w:w="2250" w:type="dxa"/>
          </w:tcPr>
          <w:p w:rsidR="00293DEE" w:rsidRPr="0004516F" w:rsidRDefault="008F67B4" w:rsidP="008F67B4">
            <w:pPr>
              <w:pStyle w:val="2"/>
              <w:tabs>
                <w:tab w:val="left" w:pos="5580"/>
              </w:tabs>
              <w:overflowPunct w:val="0"/>
              <w:spacing w:after="0" w:line="240" w:lineRule="auto"/>
              <w:ind w:left="0"/>
              <w:textAlignment w:val="baseline"/>
            </w:pPr>
            <w:r>
              <w:t>с  01 января по 31 декабря ежегодно</w:t>
            </w:r>
          </w:p>
        </w:tc>
      </w:tr>
      <w:tr w:rsidR="008F67B4" w:rsidRPr="0004516F" w:rsidTr="00293DEE">
        <w:tc>
          <w:tcPr>
            <w:tcW w:w="474" w:type="dxa"/>
          </w:tcPr>
          <w:p w:rsidR="008F67B4" w:rsidRPr="0004516F" w:rsidRDefault="008F67B4" w:rsidP="00A53692">
            <w:pPr>
              <w:pStyle w:val="2"/>
              <w:tabs>
                <w:tab w:val="left" w:pos="5580"/>
              </w:tabs>
              <w:overflowPunct w:val="0"/>
              <w:spacing w:line="240" w:lineRule="auto"/>
              <w:ind w:left="0"/>
              <w:textAlignment w:val="baseline"/>
            </w:pPr>
            <w:r w:rsidRPr="0004516F">
              <w:t>2</w:t>
            </w:r>
          </w:p>
        </w:tc>
        <w:tc>
          <w:tcPr>
            <w:tcW w:w="1866" w:type="dxa"/>
          </w:tcPr>
          <w:p w:rsidR="008F67B4" w:rsidRPr="0004516F" w:rsidRDefault="008F67B4" w:rsidP="00A53692">
            <w:pPr>
              <w:pStyle w:val="2"/>
              <w:tabs>
                <w:tab w:val="left" w:pos="5580"/>
              </w:tabs>
              <w:overflowPunct w:val="0"/>
              <w:spacing w:after="0" w:line="240" w:lineRule="auto"/>
              <w:ind w:left="0"/>
              <w:textAlignment w:val="baseline"/>
            </w:pPr>
            <w:r w:rsidRPr="0004516F">
              <w:t>с</w:t>
            </w:r>
            <w:proofErr w:type="gramStart"/>
            <w:r w:rsidRPr="0004516F">
              <w:t>.М</w:t>
            </w:r>
            <w:proofErr w:type="gramEnd"/>
            <w:r w:rsidRPr="0004516F">
              <w:t>алое Кузьмино</w:t>
            </w:r>
          </w:p>
          <w:p w:rsidR="008F67B4" w:rsidRPr="0004516F" w:rsidRDefault="008F67B4" w:rsidP="00A53692">
            <w:pPr>
              <w:pStyle w:val="2"/>
              <w:tabs>
                <w:tab w:val="left" w:pos="5580"/>
              </w:tabs>
              <w:overflowPunct w:val="0"/>
              <w:spacing w:after="0" w:line="240" w:lineRule="auto"/>
              <w:ind w:left="0"/>
              <w:textAlignment w:val="baseline"/>
            </w:pPr>
            <w:r w:rsidRPr="0004516F">
              <w:t>ул</w:t>
            </w:r>
            <w:proofErr w:type="gramStart"/>
            <w:r w:rsidRPr="0004516F">
              <w:t>.Н</w:t>
            </w:r>
            <w:proofErr w:type="gramEnd"/>
            <w:r w:rsidRPr="0004516F">
              <w:t xml:space="preserve">агорная дом № 21, ул.Заречная  </w:t>
            </w:r>
            <w:r w:rsidRPr="0004516F">
              <w:lastRenderedPageBreak/>
              <w:t>дом №49</w:t>
            </w:r>
          </w:p>
        </w:tc>
        <w:tc>
          <w:tcPr>
            <w:tcW w:w="1260" w:type="dxa"/>
          </w:tcPr>
          <w:p w:rsidR="008F67B4" w:rsidRPr="0004516F" w:rsidRDefault="008F67B4" w:rsidP="00A53692">
            <w:pPr>
              <w:pStyle w:val="2"/>
              <w:tabs>
                <w:tab w:val="left" w:pos="5580"/>
              </w:tabs>
              <w:overflowPunct w:val="0"/>
              <w:spacing w:line="240" w:lineRule="auto"/>
              <w:ind w:left="0"/>
              <w:textAlignment w:val="baseline"/>
            </w:pPr>
            <w:r w:rsidRPr="0004516F">
              <w:lastRenderedPageBreak/>
              <w:t>автолавка</w:t>
            </w:r>
          </w:p>
        </w:tc>
        <w:tc>
          <w:tcPr>
            <w:tcW w:w="1620" w:type="dxa"/>
          </w:tcPr>
          <w:p w:rsidR="008F67B4" w:rsidRPr="0004516F" w:rsidRDefault="008F67B4" w:rsidP="00A53692">
            <w:pPr>
              <w:pStyle w:val="2"/>
              <w:tabs>
                <w:tab w:val="left" w:pos="5580"/>
              </w:tabs>
              <w:overflowPunct w:val="0"/>
              <w:spacing w:after="0" w:line="240" w:lineRule="auto"/>
              <w:ind w:left="0"/>
              <w:textAlignment w:val="baseline"/>
            </w:pPr>
            <w:r w:rsidRPr="0004516F">
              <w:t>Хлебобулочные изделия, продукты</w:t>
            </w:r>
          </w:p>
        </w:tc>
        <w:tc>
          <w:tcPr>
            <w:tcW w:w="1260" w:type="dxa"/>
          </w:tcPr>
          <w:p w:rsidR="008F67B4" w:rsidRPr="0004516F" w:rsidRDefault="008F67B4" w:rsidP="00A53692">
            <w:pPr>
              <w:pStyle w:val="2"/>
              <w:tabs>
                <w:tab w:val="left" w:pos="5580"/>
              </w:tabs>
              <w:overflowPunct w:val="0"/>
              <w:spacing w:after="0" w:line="240" w:lineRule="auto"/>
              <w:ind w:left="0"/>
              <w:textAlignment w:val="baseline"/>
            </w:pPr>
            <w:r w:rsidRPr="0004516F">
              <w:t>2 кв.м.</w:t>
            </w:r>
          </w:p>
        </w:tc>
        <w:tc>
          <w:tcPr>
            <w:tcW w:w="2075" w:type="dxa"/>
          </w:tcPr>
          <w:p w:rsidR="008F67B4" w:rsidRPr="0004516F" w:rsidRDefault="008F67B4" w:rsidP="00A53692">
            <w:pPr>
              <w:pStyle w:val="2"/>
              <w:tabs>
                <w:tab w:val="left" w:pos="5580"/>
              </w:tabs>
              <w:overflowPunct w:val="0"/>
              <w:spacing w:after="0" w:line="240" w:lineRule="auto"/>
              <w:ind w:left="0"/>
              <w:textAlignment w:val="baseline"/>
            </w:pPr>
            <w:r w:rsidRPr="0004516F">
              <w:t>Земельные участки, госсобственность на которые не разграничена</w:t>
            </w:r>
          </w:p>
        </w:tc>
        <w:tc>
          <w:tcPr>
            <w:tcW w:w="2250" w:type="dxa"/>
          </w:tcPr>
          <w:p w:rsidR="008F67B4" w:rsidRPr="0004516F" w:rsidRDefault="008F67B4" w:rsidP="00FD1A86">
            <w:pPr>
              <w:pStyle w:val="2"/>
              <w:tabs>
                <w:tab w:val="left" w:pos="5580"/>
              </w:tabs>
              <w:overflowPunct w:val="0"/>
              <w:spacing w:after="0" w:line="240" w:lineRule="auto"/>
              <w:ind w:left="0"/>
              <w:textAlignment w:val="baseline"/>
            </w:pPr>
            <w:r>
              <w:t>с  01 января по 31 декабря ежегодно</w:t>
            </w:r>
          </w:p>
        </w:tc>
      </w:tr>
      <w:tr w:rsidR="008F67B4" w:rsidRPr="0004516F" w:rsidTr="00293DEE">
        <w:tc>
          <w:tcPr>
            <w:tcW w:w="474" w:type="dxa"/>
          </w:tcPr>
          <w:p w:rsidR="008F67B4" w:rsidRPr="0004516F" w:rsidRDefault="008F67B4" w:rsidP="00A53692">
            <w:pPr>
              <w:pStyle w:val="2"/>
              <w:tabs>
                <w:tab w:val="left" w:pos="5580"/>
              </w:tabs>
              <w:overflowPunct w:val="0"/>
              <w:spacing w:line="240" w:lineRule="auto"/>
              <w:ind w:left="0"/>
              <w:textAlignment w:val="baseline"/>
            </w:pPr>
            <w:r w:rsidRPr="0004516F">
              <w:lastRenderedPageBreak/>
              <w:t>3</w:t>
            </w:r>
          </w:p>
        </w:tc>
        <w:tc>
          <w:tcPr>
            <w:tcW w:w="1866" w:type="dxa"/>
          </w:tcPr>
          <w:p w:rsidR="008F67B4" w:rsidRPr="0004516F" w:rsidRDefault="008F67B4" w:rsidP="00A53692">
            <w:pPr>
              <w:pStyle w:val="2"/>
              <w:tabs>
                <w:tab w:val="left" w:pos="5580"/>
              </w:tabs>
              <w:overflowPunct w:val="0"/>
              <w:spacing w:after="0" w:line="240" w:lineRule="auto"/>
              <w:ind w:left="0"/>
              <w:textAlignment w:val="baseline"/>
            </w:pPr>
            <w:proofErr w:type="spellStart"/>
            <w:r w:rsidRPr="0004516F">
              <w:t>с</w:t>
            </w:r>
            <w:proofErr w:type="gramStart"/>
            <w:r w:rsidRPr="0004516F">
              <w:t>.О</w:t>
            </w:r>
            <w:proofErr w:type="gramEnd"/>
            <w:r w:rsidRPr="0004516F">
              <w:t>левка</w:t>
            </w:r>
            <w:proofErr w:type="spellEnd"/>
            <w:r w:rsidRPr="0004516F">
              <w:t xml:space="preserve"> ул.Центральная  дом №31</w:t>
            </w:r>
          </w:p>
        </w:tc>
        <w:tc>
          <w:tcPr>
            <w:tcW w:w="1260" w:type="dxa"/>
          </w:tcPr>
          <w:p w:rsidR="008F67B4" w:rsidRPr="0004516F" w:rsidRDefault="008F67B4" w:rsidP="00A53692">
            <w:pPr>
              <w:pStyle w:val="2"/>
              <w:tabs>
                <w:tab w:val="left" w:pos="5580"/>
              </w:tabs>
              <w:overflowPunct w:val="0"/>
              <w:spacing w:line="240" w:lineRule="auto"/>
              <w:ind w:left="0"/>
              <w:textAlignment w:val="baseline"/>
            </w:pPr>
            <w:r w:rsidRPr="0004516F">
              <w:t>автолавка</w:t>
            </w:r>
          </w:p>
        </w:tc>
        <w:tc>
          <w:tcPr>
            <w:tcW w:w="1620" w:type="dxa"/>
          </w:tcPr>
          <w:p w:rsidR="008F67B4" w:rsidRPr="0004516F" w:rsidRDefault="008F67B4" w:rsidP="00A53692">
            <w:pPr>
              <w:pStyle w:val="2"/>
              <w:tabs>
                <w:tab w:val="left" w:pos="5580"/>
              </w:tabs>
              <w:overflowPunct w:val="0"/>
              <w:spacing w:after="0" w:line="240" w:lineRule="auto"/>
              <w:ind w:left="0"/>
              <w:textAlignment w:val="baseline"/>
            </w:pPr>
            <w:r w:rsidRPr="0004516F">
              <w:t>Хлебобулочные изделия, продукты</w:t>
            </w:r>
          </w:p>
        </w:tc>
        <w:tc>
          <w:tcPr>
            <w:tcW w:w="1260" w:type="dxa"/>
          </w:tcPr>
          <w:p w:rsidR="008F67B4" w:rsidRPr="0004516F" w:rsidRDefault="008F67B4" w:rsidP="00A53692">
            <w:pPr>
              <w:pStyle w:val="2"/>
              <w:tabs>
                <w:tab w:val="left" w:pos="5580"/>
              </w:tabs>
              <w:overflowPunct w:val="0"/>
              <w:spacing w:after="0" w:line="240" w:lineRule="auto"/>
              <w:ind w:left="0"/>
              <w:textAlignment w:val="baseline"/>
            </w:pPr>
            <w:r w:rsidRPr="0004516F">
              <w:t>2 кв.м.</w:t>
            </w:r>
          </w:p>
        </w:tc>
        <w:tc>
          <w:tcPr>
            <w:tcW w:w="2075" w:type="dxa"/>
          </w:tcPr>
          <w:p w:rsidR="008F67B4" w:rsidRPr="0004516F" w:rsidRDefault="008F67B4" w:rsidP="00A53692">
            <w:pPr>
              <w:pStyle w:val="2"/>
              <w:tabs>
                <w:tab w:val="left" w:pos="5580"/>
              </w:tabs>
              <w:overflowPunct w:val="0"/>
              <w:spacing w:after="0" w:line="240" w:lineRule="auto"/>
              <w:ind w:left="0"/>
              <w:textAlignment w:val="baseline"/>
            </w:pPr>
            <w:r w:rsidRPr="0004516F">
              <w:t>Земельные участки, госсобственность на которые не разграничена</w:t>
            </w:r>
          </w:p>
        </w:tc>
        <w:tc>
          <w:tcPr>
            <w:tcW w:w="2250" w:type="dxa"/>
          </w:tcPr>
          <w:p w:rsidR="008F67B4" w:rsidRPr="0004516F" w:rsidRDefault="008F67B4" w:rsidP="00FD1A86">
            <w:pPr>
              <w:pStyle w:val="2"/>
              <w:tabs>
                <w:tab w:val="left" w:pos="5580"/>
              </w:tabs>
              <w:overflowPunct w:val="0"/>
              <w:spacing w:after="0" w:line="240" w:lineRule="auto"/>
              <w:ind w:left="0"/>
              <w:textAlignment w:val="baseline"/>
            </w:pPr>
            <w:r>
              <w:t>с  01 января по 31 декабря ежегодно</w:t>
            </w:r>
          </w:p>
        </w:tc>
      </w:tr>
      <w:tr w:rsidR="008F67B4" w:rsidRPr="0004516F" w:rsidTr="00293DEE">
        <w:tc>
          <w:tcPr>
            <w:tcW w:w="474" w:type="dxa"/>
          </w:tcPr>
          <w:p w:rsidR="008F67B4" w:rsidRPr="0004516F" w:rsidRDefault="008F67B4" w:rsidP="00A53692">
            <w:pPr>
              <w:pStyle w:val="2"/>
              <w:tabs>
                <w:tab w:val="left" w:pos="5580"/>
              </w:tabs>
              <w:overflowPunct w:val="0"/>
              <w:spacing w:line="240" w:lineRule="auto"/>
              <w:ind w:left="0"/>
              <w:textAlignment w:val="baseline"/>
            </w:pPr>
            <w:r w:rsidRPr="0004516F">
              <w:t>4</w:t>
            </w:r>
          </w:p>
        </w:tc>
        <w:tc>
          <w:tcPr>
            <w:tcW w:w="1866" w:type="dxa"/>
          </w:tcPr>
          <w:p w:rsidR="008F67B4" w:rsidRPr="0004516F" w:rsidRDefault="008F67B4" w:rsidP="00A242AD">
            <w:pPr>
              <w:pStyle w:val="2"/>
              <w:tabs>
                <w:tab w:val="left" w:pos="5580"/>
              </w:tabs>
              <w:overflowPunct w:val="0"/>
              <w:spacing w:after="0" w:line="240" w:lineRule="auto"/>
              <w:ind w:left="0"/>
              <w:textAlignment w:val="baseline"/>
            </w:pPr>
            <w:r w:rsidRPr="0004516F">
              <w:t>с.Большое Кузьмино ул.Газовиков дом №6</w:t>
            </w:r>
            <w:r>
              <w:t xml:space="preserve">, </w:t>
            </w:r>
            <w:r w:rsidRPr="0004516F">
              <w:t>ул.Газовиков дом № 44</w:t>
            </w:r>
          </w:p>
        </w:tc>
        <w:tc>
          <w:tcPr>
            <w:tcW w:w="1260" w:type="dxa"/>
          </w:tcPr>
          <w:p w:rsidR="008F67B4" w:rsidRPr="0004516F" w:rsidRDefault="008F67B4" w:rsidP="00A53692">
            <w:pPr>
              <w:pStyle w:val="2"/>
              <w:tabs>
                <w:tab w:val="left" w:pos="5580"/>
              </w:tabs>
              <w:overflowPunct w:val="0"/>
              <w:spacing w:line="240" w:lineRule="auto"/>
              <w:ind w:left="0"/>
              <w:textAlignment w:val="baseline"/>
            </w:pPr>
            <w:r w:rsidRPr="0004516F">
              <w:t>автолавка</w:t>
            </w:r>
          </w:p>
        </w:tc>
        <w:tc>
          <w:tcPr>
            <w:tcW w:w="1620" w:type="dxa"/>
          </w:tcPr>
          <w:p w:rsidR="008F67B4" w:rsidRPr="0004516F" w:rsidRDefault="008F67B4" w:rsidP="00A53692">
            <w:pPr>
              <w:pStyle w:val="2"/>
              <w:tabs>
                <w:tab w:val="left" w:pos="5580"/>
              </w:tabs>
              <w:overflowPunct w:val="0"/>
              <w:spacing w:after="0" w:line="240" w:lineRule="auto"/>
              <w:ind w:left="0"/>
              <w:textAlignment w:val="baseline"/>
            </w:pPr>
            <w:r w:rsidRPr="0004516F">
              <w:t>Хлебобулочные изделия, продукты</w:t>
            </w:r>
          </w:p>
        </w:tc>
        <w:tc>
          <w:tcPr>
            <w:tcW w:w="1260" w:type="dxa"/>
          </w:tcPr>
          <w:p w:rsidR="008F67B4" w:rsidRPr="0004516F" w:rsidRDefault="008F67B4" w:rsidP="00A53692">
            <w:pPr>
              <w:pStyle w:val="2"/>
              <w:tabs>
                <w:tab w:val="left" w:pos="5580"/>
              </w:tabs>
              <w:overflowPunct w:val="0"/>
              <w:spacing w:after="0" w:line="240" w:lineRule="auto"/>
              <w:ind w:left="0"/>
              <w:textAlignment w:val="baseline"/>
            </w:pPr>
            <w:r w:rsidRPr="0004516F">
              <w:t>2 кв.м.</w:t>
            </w:r>
          </w:p>
        </w:tc>
        <w:tc>
          <w:tcPr>
            <w:tcW w:w="2075" w:type="dxa"/>
          </w:tcPr>
          <w:p w:rsidR="008F67B4" w:rsidRPr="0004516F" w:rsidRDefault="008F67B4" w:rsidP="00A53692">
            <w:pPr>
              <w:pStyle w:val="2"/>
              <w:tabs>
                <w:tab w:val="left" w:pos="5580"/>
              </w:tabs>
              <w:overflowPunct w:val="0"/>
              <w:spacing w:after="0" w:line="240" w:lineRule="auto"/>
              <w:ind w:left="0"/>
              <w:textAlignment w:val="baseline"/>
            </w:pPr>
            <w:r w:rsidRPr="0004516F">
              <w:t>Земельные участки, госсобственность на которые не разграничена</w:t>
            </w:r>
          </w:p>
        </w:tc>
        <w:tc>
          <w:tcPr>
            <w:tcW w:w="2250" w:type="dxa"/>
          </w:tcPr>
          <w:p w:rsidR="008F67B4" w:rsidRPr="0004516F" w:rsidRDefault="008F67B4" w:rsidP="00FD1A86">
            <w:pPr>
              <w:pStyle w:val="2"/>
              <w:tabs>
                <w:tab w:val="left" w:pos="5580"/>
              </w:tabs>
              <w:overflowPunct w:val="0"/>
              <w:spacing w:after="0" w:line="240" w:lineRule="auto"/>
              <w:ind w:left="0"/>
              <w:textAlignment w:val="baseline"/>
            </w:pPr>
            <w:r>
              <w:t>с  01 января по 31 декабря ежегодно</w:t>
            </w:r>
          </w:p>
        </w:tc>
      </w:tr>
    </w:tbl>
    <w:p w:rsidR="00DC2C9C" w:rsidRPr="0004516F" w:rsidRDefault="00DC2C9C" w:rsidP="00DC2C9C">
      <w:pPr>
        <w:pStyle w:val="2"/>
        <w:tabs>
          <w:tab w:val="left" w:pos="5580"/>
        </w:tabs>
        <w:spacing w:line="240" w:lineRule="auto"/>
      </w:pPr>
    </w:p>
    <w:p w:rsidR="00DC2C9C" w:rsidRPr="0004516F" w:rsidRDefault="00DC2C9C" w:rsidP="0004516F">
      <w:pPr>
        <w:pStyle w:val="2"/>
        <w:tabs>
          <w:tab w:val="left" w:pos="5580"/>
        </w:tabs>
        <w:spacing w:line="240" w:lineRule="auto"/>
        <w:ind w:left="0"/>
        <w:jc w:val="both"/>
      </w:pPr>
    </w:p>
    <w:p w:rsidR="00812582" w:rsidRPr="00EA24B2" w:rsidRDefault="00812582" w:rsidP="00812582">
      <w:pPr>
        <w:jc w:val="both"/>
      </w:pPr>
      <w:hyperlink r:id="rId5" w:history="1">
        <w:r w:rsidRPr="00EA24B2">
          <w:rPr>
            <w:color w:val="29619B"/>
            <w:sz w:val="28"/>
            <w:szCs w:val="28"/>
            <w:u w:val="single"/>
          </w:rPr>
          <w:t xml:space="preserve">Информационный бюллетень </w:t>
        </w:r>
        <w:proofErr w:type="spellStart"/>
        <w:r w:rsidRPr="00EA24B2">
          <w:rPr>
            <w:color w:val="29619B"/>
            <w:sz w:val="28"/>
            <w:szCs w:val="28"/>
            <w:u w:val="single"/>
          </w:rPr>
          <w:t>Куракинского</w:t>
        </w:r>
        <w:proofErr w:type="spellEnd"/>
        <w:r w:rsidRPr="00EA24B2">
          <w:rPr>
            <w:color w:val="29619B"/>
            <w:sz w:val="28"/>
            <w:szCs w:val="28"/>
            <w:u w:val="single"/>
          </w:rPr>
          <w:t xml:space="preserve"> сельского поселения</w:t>
        </w:r>
      </w:hyperlink>
    </w:p>
    <w:p w:rsidR="00812582" w:rsidRPr="00EA24B2" w:rsidRDefault="00812582" w:rsidP="00812582">
      <w:pPr>
        <w:jc w:val="both"/>
        <w:rPr>
          <w:sz w:val="28"/>
          <w:szCs w:val="28"/>
        </w:rPr>
      </w:pPr>
      <w:r w:rsidRPr="00EA24B2">
        <w:rPr>
          <w:sz w:val="28"/>
          <w:szCs w:val="28"/>
        </w:rPr>
        <w:t xml:space="preserve"> </w:t>
      </w:r>
      <w:proofErr w:type="spellStart"/>
      <w:r w:rsidRPr="00EA24B2">
        <w:rPr>
          <w:sz w:val="28"/>
          <w:szCs w:val="28"/>
        </w:rPr>
        <w:t>Ардатовского</w:t>
      </w:r>
      <w:proofErr w:type="spellEnd"/>
      <w:r w:rsidRPr="00EA24B2">
        <w:rPr>
          <w:sz w:val="28"/>
          <w:szCs w:val="28"/>
        </w:rPr>
        <w:t xml:space="preserve"> муниципального района № 2</w:t>
      </w:r>
      <w:r>
        <w:rPr>
          <w:sz w:val="28"/>
          <w:szCs w:val="28"/>
        </w:rPr>
        <w:t>6</w:t>
      </w:r>
      <w:r w:rsidRPr="00EA24B2">
        <w:rPr>
          <w:sz w:val="28"/>
          <w:szCs w:val="28"/>
        </w:rPr>
        <w:t xml:space="preserve">  от  </w:t>
      </w:r>
      <w:r>
        <w:rPr>
          <w:sz w:val="28"/>
          <w:szCs w:val="28"/>
        </w:rPr>
        <w:t>06.12.</w:t>
      </w:r>
      <w:r w:rsidRPr="00EA24B2">
        <w:rPr>
          <w:sz w:val="28"/>
          <w:szCs w:val="28"/>
        </w:rPr>
        <w:t>2017 г</w:t>
      </w:r>
    </w:p>
    <w:p w:rsidR="00812582" w:rsidRPr="00EA24B2" w:rsidRDefault="00812582" w:rsidP="00812582">
      <w:pPr>
        <w:jc w:val="both"/>
        <w:rPr>
          <w:sz w:val="28"/>
          <w:szCs w:val="28"/>
        </w:rPr>
      </w:pPr>
      <w:r w:rsidRPr="00EA24B2">
        <w:rPr>
          <w:sz w:val="28"/>
          <w:szCs w:val="28"/>
        </w:rPr>
        <w:t xml:space="preserve"> Учредитель: Совет депутатов </w:t>
      </w:r>
      <w:proofErr w:type="spellStart"/>
      <w:r w:rsidRPr="00EA24B2">
        <w:rPr>
          <w:sz w:val="28"/>
          <w:szCs w:val="28"/>
        </w:rPr>
        <w:t>Куракинского</w:t>
      </w:r>
      <w:proofErr w:type="spellEnd"/>
      <w:r w:rsidRPr="00EA24B2">
        <w:rPr>
          <w:sz w:val="28"/>
          <w:szCs w:val="28"/>
        </w:rPr>
        <w:t xml:space="preserve"> сельского поселения</w:t>
      </w:r>
    </w:p>
    <w:p w:rsidR="00812582" w:rsidRDefault="00812582" w:rsidP="00812582">
      <w:proofErr w:type="spellStart"/>
      <w:r w:rsidRPr="00EA24B2">
        <w:rPr>
          <w:sz w:val="28"/>
          <w:szCs w:val="28"/>
        </w:rPr>
        <w:t>Ардатовского</w:t>
      </w:r>
      <w:proofErr w:type="spellEnd"/>
      <w:r w:rsidRPr="00EA24B2">
        <w:rPr>
          <w:sz w:val="28"/>
          <w:szCs w:val="28"/>
        </w:rPr>
        <w:t xml:space="preserve"> муниципального района                        </w:t>
      </w:r>
      <w:r>
        <w:rPr>
          <w:sz w:val="28"/>
          <w:szCs w:val="28"/>
        </w:rPr>
        <w:t xml:space="preserve">                        </w:t>
      </w:r>
      <w:r w:rsidRPr="00EA24B2">
        <w:rPr>
          <w:sz w:val="28"/>
          <w:szCs w:val="28"/>
        </w:rPr>
        <w:t xml:space="preserve">Тираж 3 экз.    </w:t>
      </w:r>
    </w:p>
    <w:p w:rsidR="00481EFD" w:rsidRPr="0004516F" w:rsidRDefault="00481EFD">
      <w:pPr>
        <w:rPr>
          <w:sz w:val="24"/>
          <w:szCs w:val="24"/>
        </w:rPr>
      </w:pPr>
    </w:p>
    <w:sectPr w:rsidR="00481EFD" w:rsidRPr="0004516F" w:rsidSect="00481E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C2C9C"/>
    <w:rsid w:val="00035070"/>
    <w:rsid w:val="0004516F"/>
    <w:rsid w:val="00293DEE"/>
    <w:rsid w:val="00324C12"/>
    <w:rsid w:val="00481EFD"/>
    <w:rsid w:val="005F6731"/>
    <w:rsid w:val="00812582"/>
    <w:rsid w:val="008F67B4"/>
    <w:rsid w:val="009D70FD"/>
    <w:rsid w:val="00A242AD"/>
    <w:rsid w:val="00AA0A98"/>
    <w:rsid w:val="00B34428"/>
    <w:rsid w:val="00B50A26"/>
    <w:rsid w:val="00BB317B"/>
    <w:rsid w:val="00CB0E8B"/>
    <w:rsid w:val="00DC2C9C"/>
    <w:rsid w:val="00EF5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C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F6731"/>
    <w:pPr>
      <w:spacing w:before="108" w:after="108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DC2C9C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DC2C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F673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3">
    <w:name w:val="Гипертекстовая ссылка"/>
    <w:basedOn w:val="a0"/>
    <w:rsid w:val="005F6731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hare.yandex.net/go.xml?service=vkontakte&amp;url=http://procnov.ru/explain/862-ugolovnaya-otvetstvennost-za-huliganstvo.html&amp;title=&#1055;&#1088;&#1086;&#1082;&#1091;&#1088;&#1072;&#1090;&#1091;&#1088;&#1072;&#1053;&#1086;&#1074;&#1075;&#1086;&#1088;&#1086;&#1076;&#1089;&#1082;&#1086;&#1081;&#1086;&#1073;&#1083;&#1072;&#1089;&#1090;&#1080;-%20&#1059;&#1075;&#1086;&#1083;&#1086;&#1074;&#1085;&#1072;&#1103;&#1086;&#1090;&#1074;&#1077;&#1090;&#1089;&#1090;&#1074;&#1077;&#1085;&#1085;&#1086;&#1089;&#1090;&#1100;&#1079;&#1072;&#1093;&#1091;&#1083;&#1080;&#1075;&#1072;&#1085;&#1089;&#1090;&#1074;&#1086;" TargetMode="External"/><Relationship Id="rId4" Type="http://schemas.openxmlformats.org/officeDocument/2006/relationships/hyperlink" Target="garantF1://8843649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Куракино</dc:creator>
  <cp:lastModifiedBy>Куракино</cp:lastModifiedBy>
  <cp:revision>9</cp:revision>
  <cp:lastPrinted>2017-12-07T10:56:00Z</cp:lastPrinted>
  <dcterms:created xsi:type="dcterms:W3CDTF">2017-12-01T07:08:00Z</dcterms:created>
  <dcterms:modified xsi:type="dcterms:W3CDTF">2017-12-25T07:48:00Z</dcterms:modified>
</cp:coreProperties>
</file>